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7C6F" w14:textId="77777777" w:rsidR="00290E95" w:rsidRDefault="00740994" w:rsidP="00290E9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CEE38CF" wp14:editId="2A060E94">
            <wp:extent cx="2314575" cy="781050"/>
            <wp:effectExtent l="0" t="0" r="0" b="0"/>
            <wp:docPr id="3" name="Pilt 3" descr="\\fsharjukoh.just.sise\harjukohuser$\neeme.laane\My Documents\My Pictures\kohus_head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harjukoh.just.sise\harjukohuser$\neeme.laane\My Documents\My Pictures\kohus_head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26786"/>
                    <a:stretch/>
                  </pic:blipFill>
                  <pic:spPr bwMode="auto"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A876B" w14:textId="77777777" w:rsidR="00121B6A" w:rsidRPr="00B81828" w:rsidRDefault="00121B6A" w:rsidP="00740994">
      <w:pPr>
        <w:jc w:val="center"/>
        <w:rPr>
          <w:b/>
          <w:color w:val="663300"/>
          <w:spacing w:val="28"/>
          <w:sz w:val="40"/>
          <w:szCs w:val="40"/>
        </w:rPr>
      </w:pPr>
      <w:r w:rsidRPr="00B81828">
        <w:rPr>
          <w:b/>
          <w:color w:val="663300"/>
          <w:spacing w:val="28"/>
          <w:sz w:val="40"/>
          <w:szCs w:val="40"/>
        </w:rPr>
        <w:t>TARTU MAAKOHUS</w:t>
      </w:r>
    </w:p>
    <w:p w14:paraId="4D92DE5F" w14:textId="53EF7F56" w:rsidR="00A54B08" w:rsidRDefault="00740994" w:rsidP="00DD51BE">
      <w:pPr>
        <w:jc w:val="center"/>
        <w:rPr>
          <w:sz w:val="24"/>
          <w:szCs w:val="24"/>
        </w:rPr>
      </w:pPr>
      <w:r w:rsidRPr="00B81828">
        <w:rPr>
          <w:color w:val="663300"/>
          <w:spacing w:val="28"/>
          <w:sz w:val="22"/>
          <w:szCs w:val="22"/>
        </w:rPr>
        <w:t>KINNISTUSOSAKOND</w:t>
      </w:r>
      <w:r w:rsidR="00303424" w:rsidRPr="00B81828">
        <w:rPr>
          <w:sz w:val="24"/>
          <w:szCs w:val="24"/>
        </w:rPr>
        <w:t xml:space="preserve">          </w:t>
      </w:r>
    </w:p>
    <w:p w14:paraId="7FAC3A54" w14:textId="77777777" w:rsidR="00DD51BE" w:rsidRDefault="00DD51BE" w:rsidP="00DD51BE">
      <w:pPr>
        <w:jc w:val="center"/>
        <w:rPr>
          <w:sz w:val="24"/>
          <w:szCs w:val="24"/>
        </w:rPr>
      </w:pPr>
    </w:p>
    <w:p w14:paraId="6C6719B5" w14:textId="77777777" w:rsidR="00DD51BE" w:rsidRDefault="00DD51BE" w:rsidP="00DD51BE">
      <w:pPr>
        <w:jc w:val="center"/>
        <w:rPr>
          <w:sz w:val="24"/>
          <w:szCs w:val="24"/>
        </w:rPr>
      </w:pPr>
    </w:p>
    <w:p w14:paraId="4BD26EB0" w14:textId="77777777" w:rsidR="00DD51BE" w:rsidRDefault="00DD51BE" w:rsidP="00DD51BE">
      <w:pPr>
        <w:jc w:val="both"/>
        <w:rPr>
          <w:sz w:val="24"/>
          <w:szCs w:val="24"/>
        </w:rPr>
      </w:pPr>
    </w:p>
    <w:p w14:paraId="41B0470F" w14:textId="77777777" w:rsidR="00DD51BE" w:rsidRDefault="00DD51BE" w:rsidP="00DD51BE">
      <w:pPr>
        <w:jc w:val="both"/>
        <w:rPr>
          <w:sz w:val="24"/>
          <w:szCs w:val="24"/>
        </w:rPr>
      </w:pPr>
    </w:p>
    <w:p w14:paraId="05D8DB8E" w14:textId="77777777" w:rsidR="00DD51BE" w:rsidRPr="00CA09B7" w:rsidRDefault="00DD51BE" w:rsidP="00DD51BE">
      <w:pPr>
        <w:ind w:left="-15"/>
        <w:rPr>
          <w:sz w:val="24"/>
          <w:szCs w:val="24"/>
        </w:rPr>
      </w:pPr>
      <w:r w:rsidRPr="00CA09B7">
        <w:rPr>
          <w:sz w:val="24"/>
          <w:szCs w:val="24"/>
        </w:rPr>
        <w:t xml:space="preserve">Tartu Maakohus   </w:t>
      </w:r>
    </w:p>
    <w:p w14:paraId="5CD22B6D" w14:textId="5A196CC8" w:rsidR="00DD51BE" w:rsidRDefault="00DD51BE" w:rsidP="00DD51BE">
      <w:pPr>
        <w:ind w:left="-15"/>
        <w:rPr>
          <w:sz w:val="24"/>
          <w:szCs w:val="24"/>
        </w:rPr>
      </w:pPr>
      <w:r w:rsidRPr="00CA09B7">
        <w:rPr>
          <w:sz w:val="24"/>
          <w:szCs w:val="24"/>
        </w:rPr>
        <w:t xml:space="preserve">tmktartu.menetlus@kohus.ee                                                                         Meie </w:t>
      </w:r>
      <w:r w:rsidR="00B27DEC">
        <w:rPr>
          <w:sz w:val="24"/>
          <w:szCs w:val="24"/>
        </w:rPr>
        <w:t>27.01.2025</w:t>
      </w:r>
    </w:p>
    <w:p w14:paraId="0FE59FF6" w14:textId="77777777" w:rsidR="00DD51BE" w:rsidRDefault="00DD51BE" w:rsidP="00DD51BE">
      <w:pPr>
        <w:ind w:left="-15"/>
        <w:rPr>
          <w:sz w:val="24"/>
          <w:szCs w:val="24"/>
        </w:rPr>
      </w:pPr>
    </w:p>
    <w:p w14:paraId="7B2CCC46" w14:textId="77777777" w:rsidR="00DD51BE" w:rsidRDefault="00DD51BE" w:rsidP="00DD51BE">
      <w:pPr>
        <w:ind w:left="-15"/>
        <w:rPr>
          <w:sz w:val="24"/>
          <w:szCs w:val="24"/>
        </w:rPr>
      </w:pPr>
    </w:p>
    <w:p w14:paraId="7FC108B0" w14:textId="4FC1B922" w:rsidR="00DD51BE" w:rsidRPr="00522155" w:rsidRDefault="00DD51BE" w:rsidP="00DD51BE">
      <w:pPr>
        <w:ind w:left="-15"/>
        <w:rPr>
          <w:b/>
          <w:sz w:val="28"/>
          <w:szCs w:val="28"/>
        </w:rPr>
      </w:pPr>
      <w:r w:rsidRPr="00522155">
        <w:rPr>
          <w:b/>
          <w:sz w:val="28"/>
          <w:szCs w:val="28"/>
        </w:rPr>
        <w:t xml:space="preserve">Kinnistamisasjas nr </w:t>
      </w:r>
      <w:r w:rsidR="00B27DEC" w:rsidRPr="00B27DEC">
        <w:rPr>
          <w:b/>
          <w:bCs/>
          <w:color w:val="000000"/>
          <w:sz w:val="28"/>
          <w:szCs w:val="28"/>
        </w:rPr>
        <w:t>103453202450</w:t>
      </w:r>
      <w:r w:rsidR="00B27DEC">
        <w:rPr>
          <w:b/>
          <w:bCs/>
          <w:color w:val="000000"/>
          <w:sz w:val="28"/>
          <w:szCs w:val="28"/>
        </w:rPr>
        <w:t xml:space="preserve"> </w:t>
      </w:r>
      <w:r w:rsidRPr="00522155">
        <w:rPr>
          <w:b/>
          <w:sz w:val="28"/>
          <w:szCs w:val="28"/>
        </w:rPr>
        <w:t>esitatud määruskaebuse edasiandmise kohta</w:t>
      </w:r>
    </w:p>
    <w:p w14:paraId="6D280961" w14:textId="77777777" w:rsidR="00DD51BE" w:rsidRDefault="00DD51BE" w:rsidP="00DD51BE">
      <w:pPr>
        <w:ind w:left="-15"/>
        <w:rPr>
          <w:b/>
          <w:sz w:val="28"/>
          <w:szCs w:val="28"/>
        </w:rPr>
      </w:pPr>
    </w:p>
    <w:p w14:paraId="1D14A301" w14:textId="26325AF3" w:rsidR="00DD51BE" w:rsidRPr="00522155" w:rsidRDefault="00B27DEC" w:rsidP="00DD51BE">
      <w:pPr>
        <w:ind w:right="-193"/>
        <w:jc w:val="both"/>
        <w:rPr>
          <w:sz w:val="24"/>
          <w:szCs w:val="24"/>
        </w:rPr>
      </w:pPr>
      <w:r>
        <w:rPr>
          <w:sz w:val="24"/>
          <w:szCs w:val="24"/>
        </w:rPr>
        <w:t>Tallinna linn</w:t>
      </w:r>
      <w:r w:rsidR="00522155" w:rsidRPr="00522155">
        <w:rPr>
          <w:sz w:val="24"/>
          <w:szCs w:val="24"/>
        </w:rPr>
        <w:t xml:space="preserve"> esitas </w:t>
      </w:r>
      <w:r w:rsidR="00DD51BE" w:rsidRPr="00522155">
        <w:rPr>
          <w:sz w:val="24"/>
          <w:szCs w:val="24"/>
        </w:rPr>
        <w:t xml:space="preserve">määruskaebuse kohtunikuabi </w:t>
      </w:r>
      <w:r w:rsidRPr="00B27DEC">
        <w:rPr>
          <w:sz w:val="24"/>
          <w:szCs w:val="24"/>
        </w:rPr>
        <w:t>07.01.2025</w:t>
      </w:r>
      <w:r>
        <w:rPr>
          <w:sz w:val="24"/>
          <w:szCs w:val="24"/>
        </w:rPr>
        <w:t xml:space="preserve"> </w:t>
      </w:r>
      <w:r w:rsidR="00DD51BE" w:rsidRPr="00522155">
        <w:rPr>
          <w:sz w:val="24"/>
          <w:szCs w:val="24"/>
        </w:rPr>
        <w:t xml:space="preserve">kandemääruse nr </w:t>
      </w:r>
      <w:r w:rsidRPr="00F048C9">
        <w:rPr>
          <w:sz w:val="24"/>
          <w:szCs w:val="24"/>
        </w:rPr>
        <w:t>16462025</w:t>
      </w:r>
      <w:r w:rsidRPr="00F048C9">
        <w:rPr>
          <w:sz w:val="24"/>
          <w:szCs w:val="24"/>
        </w:rPr>
        <w:t xml:space="preserve"> </w:t>
      </w:r>
      <w:r w:rsidR="00DD51BE" w:rsidRPr="00522155">
        <w:rPr>
          <w:sz w:val="24"/>
          <w:szCs w:val="24"/>
        </w:rPr>
        <w:t>peale.</w:t>
      </w:r>
      <w:r w:rsidR="00251F90" w:rsidRPr="00522155">
        <w:rPr>
          <w:sz w:val="24"/>
          <w:szCs w:val="24"/>
        </w:rPr>
        <w:t xml:space="preserve"> Määruskaebus on esitatud tähtaegselt. </w:t>
      </w:r>
      <w:r>
        <w:rPr>
          <w:sz w:val="24"/>
          <w:szCs w:val="24"/>
        </w:rPr>
        <w:t>R</w:t>
      </w:r>
      <w:r w:rsidR="00522155" w:rsidRPr="00522155">
        <w:rPr>
          <w:sz w:val="24"/>
          <w:szCs w:val="24"/>
        </w:rPr>
        <w:t xml:space="preserve">iigilõiv </w:t>
      </w:r>
      <w:r>
        <w:rPr>
          <w:sz w:val="24"/>
          <w:szCs w:val="24"/>
        </w:rPr>
        <w:t xml:space="preserve">on tasutud. </w:t>
      </w:r>
    </w:p>
    <w:p w14:paraId="3BBE2945" w14:textId="77777777" w:rsidR="00DD51BE" w:rsidRPr="00522155" w:rsidRDefault="00DD51BE" w:rsidP="00DD51BE">
      <w:pPr>
        <w:ind w:left="-15"/>
        <w:rPr>
          <w:sz w:val="24"/>
          <w:szCs w:val="24"/>
        </w:rPr>
      </w:pPr>
    </w:p>
    <w:p w14:paraId="7E42056A" w14:textId="14076390" w:rsidR="00522155" w:rsidRPr="00522155" w:rsidRDefault="00F048C9" w:rsidP="00DD51BE">
      <w:pPr>
        <w:ind w:left="-15"/>
        <w:rPr>
          <w:sz w:val="24"/>
          <w:szCs w:val="24"/>
        </w:rPr>
      </w:pPr>
      <w:r>
        <w:rPr>
          <w:sz w:val="24"/>
          <w:szCs w:val="24"/>
        </w:rPr>
        <w:t>Kohtunikuabi leiab, et määruskaebuses esitatud põhjendused ei anna alust määruskaebuse rahuldamiseks.</w:t>
      </w:r>
    </w:p>
    <w:p w14:paraId="55608567" w14:textId="77777777" w:rsidR="00522155" w:rsidRPr="00522155" w:rsidRDefault="00522155" w:rsidP="00DD51BE">
      <w:pPr>
        <w:ind w:left="-15"/>
        <w:rPr>
          <w:sz w:val="24"/>
          <w:szCs w:val="24"/>
        </w:rPr>
      </w:pPr>
    </w:p>
    <w:p w14:paraId="094206A0" w14:textId="0F274224" w:rsidR="00DD51BE" w:rsidRPr="00522155" w:rsidRDefault="00522155" w:rsidP="00DD51BE">
      <w:pPr>
        <w:ind w:left="-15"/>
        <w:rPr>
          <w:sz w:val="24"/>
          <w:szCs w:val="24"/>
        </w:rPr>
      </w:pPr>
      <w:r w:rsidRPr="00522155">
        <w:rPr>
          <w:sz w:val="24"/>
          <w:szCs w:val="24"/>
        </w:rPr>
        <w:t xml:space="preserve">Eeltoodu alusel </w:t>
      </w:r>
      <w:r w:rsidR="00DD51BE" w:rsidRPr="00522155">
        <w:rPr>
          <w:sz w:val="24"/>
          <w:szCs w:val="24"/>
        </w:rPr>
        <w:t>edastan määruskaebuse läbivaatamiseks Tartu Maakohtu kohtunikule vastavalt TsMS § 663 lg-le 6.</w:t>
      </w:r>
    </w:p>
    <w:p w14:paraId="4504D156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6EECE9D4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11D34BF3" w14:textId="77777777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>Lugupidamisega</w:t>
      </w:r>
    </w:p>
    <w:p w14:paraId="3AEA0EE3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4049E6D1" w14:textId="77777777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>Jaan Unt</w:t>
      </w:r>
    </w:p>
    <w:p w14:paraId="6E28BD49" w14:textId="77777777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>kohtunikuabi</w:t>
      </w:r>
    </w:p>
    <w:p w14:paraId="2BF27FCC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111D8CB4" w14:textId="77777777" w:rsidR="00DD51BE" w:rsidRPr="00FC6437" w:rsidRDefault="00DD51BE" w:rsidP="00DD51BE">
      <w:pPr>
        <w:ind w:left="-15"/>
        <w:rPr>
          <w:i/>
          <w:sz w:val="24"/>
          <w:szCs w:val="24"/>
        </w:rPr>
      </w:pPr>
      <w:r w:rsidRPr="00FC6437">
        <w:rPr>
          <w:i/>
          <w:sz w:val="24"/>
          <w:szCs w:val="24"/>
        </w:rPr>
        <w:t>(allkirjastatud digitaalselt)</w:t>
      </w:r>
    </w:p>
    <w:p w14:paraId="129FC7F3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16C67844" w14:textId="044C6CBC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 xml:space="preserve">Lisa:  </w:t>
      </w:r>
      <w:r w:rsidRPr="00251F90">
        <w:rPr>
          <w:sz w:val="24"/>
          <w:szCs w:val="24"/>
        </w:rPr>
        <w:t xml:space="preserve">Kinnistamisasi nr </w:t>
      </w:r>
      <w:r w:rsidR="00522155">
        <w:rPr>
          <w:rFonts w:ascii="Arial" w:hAnsi="Arial" w:cs="Arial"/>
        </w:rPr>
        <w:t>71544202450</w:t>
      </w:r>
    </w:p>
    <w:p w14:paraId="02694F52" w14:textId="77777777" w:rsidR="00DD51BE" w:rsidRDefault="00DD51BE" w:rsidP="00DD51BE">
      <w:pPr>
        <w:ind w:left="-15"/>
        <w:rPr>
          <w:b/>
          <w:sz w:val="28"/>
          <w:szCs w:val="28"/>
        </w:rPr>
      </w:pPr>
    </w:p>
    <w:p w14:paraId="6BD5AFAA" w14:textId="77777777" w:rsidR="00DD51BE" w:rsidRPr="00B81828" w:rsidRDefault="00DD51BE" w:rsidP="00DD51BE">
      <w:pPr>
        <w:ind w:left="-15"/>
        <w:rPr>
          <w:sz w:val="24"/>
          <w:szCs w:val="24"/>
        </w:rPr>
      </w:pPr>
    </w:p>
    <w:sectPr w:rsidR="00DD51BE" w:rsidRPr="00B81828" w:rsidSect="00290E95">
      <w:footerReference w:type="first" r:id="rId8"/>
      <w:pgSz w:w="11907" w:h="16840" w:code="9"/>
      <w:pgMar w:top="709" w:right="1418" w:bottom="1701" w:left="1559" w:header="840" w:footer="5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32A3" w14:textId="77777777" w:rsidR="00425A58" w:rsidRDefault="00425A58">
      <w:r>
        <w:separator/>
      </w:r>
    </w:p>
  </w:endnote>
  <w:endnote w:type="continuationSeparator" w:id="0">
    <w:p w14:paraId="1F5E476D" w14:textId="77777777" w:rsidR="00425A58" w:rsidRDefault="0042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venirLTStd-Heavy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A820" w14:textId="77777777" w:rsidR="00B0447A" w:rsidRPr="00B81828" w:rsidRDefault="00B0447A" w:rsidP="00290E95">
    <w:pPr>
      <w:jc w:val="center"/>
      <w:rPr>
        <w:noProof/>
        <w:spacing w:val="4"/>
      </w:rPr>
    </w:pPr>
    <w:r>
      <w:rPr>
        <w:noProof/>
        <w:szCs w:val="18"/>
      </w:rPr>
      <w:drawing>
        <wp:anchor distT="0" distB="0" distL="114300" distR="114300" simplePos="0" relativeHeight="251657728" behindDoc="1" locked="0" layoutInCell="1" allowOverlap="1" wp14:anchorId="22F5CBE5" wp14:editId="4A9BC89D">
          <wp:simplePos x="0" y="0"/>
          <wp:positionH relativeFrom="page">
            <wp:posOffset>165735</wp:posOffset>
          </wp:positionH>
          <wp:positionV relativeFrom="paragraph">
            <wp:posOffset>-361950</wp:posOffset>
          </wp:positionV>
          <wp:extent cx="7131685" cy="288290"/>
          <wp:effectExtent l="19050" t="0" r="0" b="0"/>
          <wp:wrapNone/>
          <wp:docPr id="5" name="Pilt 5" descr="pits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ts4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288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B6A">
      <w:rPr>
        <w:rFonts w:asciiTheme="minorHAnsi" w:hAnsiTheme="minorHAnsi"/>
        <w:noProof/>
        <w:spacing w:val="4"/>
      </w:rPr>
      <w:t xml:space="preserve"> </w:t>
    </w:r>
    <w:r w:rsidR="00121B6A" w:rsidRPr="00B81828">
      <w:rPr>
        <w:noProof/>
        <w:spacing w:val="4"/>
      </w:rPr>
      <w:t>Pikk 32, 44307 RAKVERE</w:t>
    </w:r>
    <w:r w:rsidRPr="00B81828">
      <w:rPr>
        <w:noProof/>
        <w:spacing w:val="4"/>
      </w:rPr>
      <w:t xml:space="preserve">. </w:t>
    </w:r>
    <w:r w:rsidR="00B81828">
      <w:rPr>
        <w:noProof/>
        <w:spacing w:val="4"/>
      </w:rPr>
      <w:t xml:space="preserve">Registrikood 74001966. </w:t>
    </w:r>
    <w:r w:rsidRPr="00B81828">
      <w:rPr>
        <w:noProof/>
        <w:spacing w:val="4"/>
      </w:rPr>
      <w:t xml:space="preserve">Telefon </w:t>
    </w:r>
    <w:r w:rsidR="00121B6A" w:rsidRPr="00B81828">
      <w:rPr>
        <w:noProof/>
        <w:spacing w:val="4"/>
      </w:rPr>
      <w:t>6011199</w:t>
    </w:r>
    <w:r w:rsidRPr="00B81828">
      <w:rPr>
        <w:noProof/>
        <w:spacing w:val="4"/>
      </w:rPr>
      <w:t>,</w:t>
    </w:r>
    <w:r w:rsidR="00B81828">
      <w:rPr>
        <w:noProof/>
        <w:spacing w:val="4"/>
      </w:rPr>
      <w:t xml:space="preserve"> 58</w:t>
    </w:r>
    <w:r w:rsidR="00B81828" w:rsidRPr="00B81828">
      <w:rPr>
        <w:noProof/>
        <w:spacing w:val="4"/>
      </w:rPr>
      <w:t>811177</w:t>
    </w:r>
    <w:r w:rsidRPr="00B81828">
      <w:rPr>
        <w:noProof/>
        <w:spacing w:val="4"/>
      </w:rPr>
      <w:t xml:space="preserve"> faks </w:t>
    </w:r>
    <w:r w:rsidR="00121B6A" w:rsidRPr="00B81828">
      <w:rPr>
        <w:noProof/>
        <w:spacing w:val="4"/>
      </w:rPr>
      <w:t>6000257.</w:t>
    </w:r>
  </w:p>
  <w:p w14:paraId="04549AA0" w14:textId="77777777" w:rsidR="00B0447A" w:rsidRPr="00B81828" w:rsidRDefault="00121B6A" w:rsidP="00290E95">
    <w:pPr>
      <w:jc w:val="center"/>
      <w:rPr>
        <w:b/>
        <w:noProof/>
        <w:spacing w:val="4"/>
      </w:rPr>
    </w:pPr>
    <w:r w:rsidRPr="00B81828">
      <w:rPr>
        <w:noProof/>
      </w:rPr>
      <w:t xml:space="preserve"> E</w:t>
    </w:r>
    <w:r w:rsidRPr="00B81828">
      <w:rPr>
        <w:noProof/>
        <w:spacing w:val="4"/>
      </w:rPr>
      <w:t>-post kinnistusosakond@kohus.ee,</w:t>
    </w:r>
    <w:r w:rsidRPr="00B81828">
      <w:rPr>
        <w:noProof/>
      </w:rPr>
      <w:t xml:space="preserve"> </w:t>
    </w:r>
    <w:r w:rsidR="00B0447A" w:rsidRPr="00B81828">
      <w:rPr>
        <w:noProof/>
      </w:rPr>
      <w:t>www.kohus.ee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B8A1" w14:textId="77777777" w:rsidR="00425A58" w:rsidRDefault="00425A58">
      <w:r>
        <w:separator/>
      </w:r>
    </w:p>
  </w:footnote>
  <w:footnote w:type="continuationSeparator" w:id="0">
    <w:p w14:paraId="45CD5F40" w14:textId="77777777" w:rsidR="00425A58" w:rsidRDefault="0042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5156"/>
    <w:multiLevelType w:val="hybridMultilevel"/>
    <w:tmpl w:val="4412F4F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965D0B"/>
    <w:multiLevelType w:val="hybridMultilevel"/>
    <w:tmpl w:val="8496131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4A77B7"/>
    <w:multiLevelType w:val="hybridMultilevel"/>
    <w:tmpl w:val="ADAE98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29901">
    <w:abstractNumId w:val="0"/>
  </w:num>
  <w:num w:numId="2" w16cid:durableId="2090956911">
    <w:abstractNumId w:val="1"/>
  </w:num>
  <w:num w:numId="3" w16cid:durableId="1453672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BE"/>
    <w:rsid w:val="00064393"/>
    <w:rsid w:val="00073E36"/>
    <w:rsid w:val="000911EF"/>
    <w:rsid w:val="00096F5F"/>
    <w:rsid w:val="000A0FE1"/>
    <w:rsid w:val="000A324B"/>
    <w:rsid w:val="000C408A"/>
    <w:rsid w:val="000D28D8"/>
    <w:rsid w:val="000D5994"/>
    <w:rsid w:val="000E5CD2"/>
    <w:rsid w:val="000F5DCD"/>
    <w:rsid w:val="0010090D"/>
    <w:rsid w:val="00105D36"/>
    <w:rsid w:val="0011482F"/>
    <w:rsid w:val="00121B6A"/>
    <w:rsid w:val="00124DA9"/>
    <w:rsid w:val="00141CF4"/>
    <w:rsid w:val="00154D2C"/>
    <w:rsid w:val="001625AD"/>
    <w:rsid w:val="0016793A"/>
    <w:rsid w:val="001931C8"/>
    <w:rsid w:val="001A1B8C"/>
    <w:rsid w:val="001B05F9"/>
    <w:rsid w:val="001C02DB"/>
    <w:rsid w:val="001C39D2"/>
    <w:rsid w:val="001D030F"/>
    <w:rsid w:val="001D1755"/>
    <w:rsid w:val="001D2742"/>
    <w:rsid w:val="001D28C6"/>
    <w:rsid w:val="001E1C44"/>
    <w:rsid w:val="001F3B13"/>
    <w:rsid w:val="00213200"/>
    <w:rsid w:val="00224DE3"/>
    <w:rsid w:val="00231A5C"/>
    <w:rsid w:val="002376A4"/>
    <w:rsid w:val="00242FA0"/>
    <w:rsid w:val="00244798"/>
    <w:rsid w:val="00251F90"/>
    <w:rsid w:val="00253FAD"/>
    <w:rsid w:val="002627A5"/>
    <w:rsid w:val="0026736D"/>
    <w:rsid w:val="00290E95"/>
    <w:rsid w:val="002A55A0"/>
    <w:rsid w:val="002B33DF"/>
    <w:rsid w:val="002B3E8E"/>
    <w:rsid w:val="002C7726"/>
    <w:rsid w:val="002D0BDB"/>
    <w:rsid w:val="002D7895"/>
    <w:rsid w:val="002E1982"/>
    <w:rsid w:val="00303424"/>
    <w:rsid w:val="00320657"/>
    <w:rsid w:val="00330BE8"/>
    <w:rsid w:val="00334502"/>
    <w:rsid w:val="003441BC"/>
    <w:rsid w:val="003573C0"/>
    <w:rsid w:val="00393094"/>
    <w:rsid w:val="003975F3"/>
    <w:rsid w:val="003A4A86"/>
    <w:rsid w:val="003B5A28"/>
    <w:rsid w:val="003B5D1A"/>
    <w:rsid w:val="003C33EE"/>
    <w:rsid w:val="003D7A51"/>
    <w:rsid w:val="003E5EF7"/>
    <w:rsid w:val="00412FB9"/>
    <w:rsid w:val="00425A58"/>
    <w:rsid w:val="004302B2"/>
    <w:rsid w:val="00431285"/>
    <w:rsid w:val="00431B61"/>
    <w:rsid w:val="00440CF2"/>
    <w:rsid w:val="004446F2"/>
    <w:rsid w:val="00452BE6"/>
    <w:rsid w:val="00453081"/>
    <w:rsid w:val="00454EC6"/>
    <w:rsid w:val="004802A0"/>
    <w:rsid w:val="00492028"/>
    <w:rsid w:val="004963B6"/>
    <w:rsid w:val="004A3D7C"/>
    <w:rsid w:val="004C2334"/>
    <w:rsid w:val="004D5150"/>
    <w:rsid w:val="004D7AB4"/>
    <w:rsid w:val="004F481A"/>
    <w:rsid w:val="00511699"/>
    <w:rsid w:val="00512886"/>
    <w:rsid w:val="00522155"/>
    <w:rsid w:val="00532600"/>
    <w:rsid w:val="005371FF"/>
    <w:rsid w:val="00537840"/>
    <w:rsid w:val="00543DAB"/>
    <w:rsid w:val="005518A4"/>
    <w:rsid w:val="005519E4"/>
    <w:rsid w:val="00565546"/>
    <w:rsid w:val="0056693F"/>
    <w:rsid w:val="005722D7"/>
    <w:rsid w:val="00574E75"/>
    <w:rsid w:val="00574EC4"/>
    <w:rsid w:val="005825D7"/>
    <w:rsid w:val="005A1FD2"/>
    <w:rsid w:val="005B5524"/>
    <w:rsid w:val="005D27C9"/>
    <w:rsid w:val="005D28BD"/>
    <w:rsid w:val="00604297"/>
    <w:rsid w:val="00613AEB"/>
    <w:rsid w:val="0062781A"/>
    <w:rsid w:val="00634E61"/>
    <w:rsid w:val="006446D1"/>
    <w:rsid w:val="00644AD3"/>
    <w:rsid w:val="00646B59"/>
    <w:rsid w:val="00650FBA"/>
    <w:rsid w:val="0067463F"/>
    <w:rsid w:val="00675B4A"/>
    <w:rsid w:val="006A6779"/>
    <w:rsid w:val="006B5BB6"/>
    <w:rsid w:val="006B68DE"/>
    <w:rsid w:val="006C630D"/>
    <w:rsid w:val="006C6B59"/>
    <w:rsid w:val="006D55AD"/>
    <w:rsid w:val="006D6704"/>
    <w:rsid w:val="0070171C"/>
    <w:rsid w:val="007277A2"/>
    <w:rsid w:val="007342BA"/>
    <w:rsid w:val="00740994"/>
    <w:rsid w:val="00746AB1"/>
    <w:rsid w:val="00751340"/>
    <w:rsid w:val="00757417"/>
    <w:rsid w:val="00763392"/>
    <w:rsid w:val="00766011"/>
    <w:rsid w:val="00786C11"/>
    <w:rsid w:val="00787751"/>
    <w:rsid w:val="007977D3"/>
    <w:rsid w:val="007B1961"/>
    <w:rsid w:val="007D7E1E"/>
    <w:rsid w:val="007F27C2"/>
    <w:rsid w:val="007F2907"/>
    <w:rsid w:val="00845CF0"/>
    <w:rsid w:val="0086243F"/>
    <w:rsid w:val="00893E44"/>
    <w:rsid w:val="00897B06"/>
    <w:rsid w:val="008B6D18"/>
    <w:rsid w:val="008D0516"/>
    <w:rsid w:val="008D1CA1"/>
    <w:rsid w:val="00904ADF"/>
    <w:rsid w:val="00905449"/>
    <w:rsid w:val="009208AF"/>
    <w:rsid w:val="00923D21"/>
    <w:rsid w:val="0097581B"/>
    <w:rsid w:val="0098049C"/>
    <w:rsid w:val="00985877"/>
    <w:rsid w:val="009A2115"/>
    <w:rsid w:val="009B021D"/>
    <w:rsid w:val="009C1945"/>
    <w:rsid w:val="009D015E"/>
    <w:rsid w:val="009F0429"/>
    <w:rsid w:val="009F0976"/>
    <w:rsid w:val="009F113B"/>
    <w:rsid w:val="00A15B92"/>
    <w:rsid w:val="00A34D83"/>
    <w:rsid w:val="00A54B08"/>
    <w:rsid w:val="00A736C5"/>
    <w:rsid w:val="00A87FFC"/>
    <w:rsid w:val="00A90FB1"/>
    <w:rsid w:val="00A96599"/>
    <w:rsid w:val="00AB146D"/>
    <w:rsid w:val="00AB283B"/>
    <w:rsid w:val="00AB39F5"/>
    <w:rsid w:val="00AC5919"/>
    <w:rsid w:val="00AD69AF"/>
    <w:rsid w:val="00AE227D"/>
    <w:rsid w:val="00B0447A"/>
    <w:rsid w:val="00B27DEC"/>
    <w:rsid w:val="00B32A75"/>
    <w:rsid w:val="00B33BE7"/>
    <w:rsid w:val="00B40F81"/>
    <w:rsid w:val="00B46DD3"/>
    <w:rsid w:val="00B60841"/>
    <w:rsid w:val="00B81828"/>
    <w:rsid w:val="00B94C09"/>
    <w:rsid w:val="00BA1413"/>
    <w:rsid w:val="00BC27D2"/>
    <w:rsid w:val="00BF2159"/>
    <w:rsid w:val="00BF23D8"/>
    <w:rsid w:val="00BF52AD"/>
    <w:rsid w:val="00C021BF"/>
    <w:rsid w:val="00C1506D"/>
    <w:rsid w:val="00C1659C"/>
    <w:rsid w:val="00C21E2E"/>
    <w:rsid w:val="00C227D3"/>
    <w:rsid w:val="00C30F78"/>
    <w:rsid w:val="00C3753B"/>
    <w:rsid w:val="00C40D84"/>
    <w:rsid w:val="00C42794"/>
    <w:rsid w:val="00C47F5E"/>
    <w:rsid w:val="00C52146"/>
    <w:rsid w:val="00C55B09"/>
    <w:rsid w:val="00C90E21"/>
    <w:rsid w:val="00CD1A96"/>
    <w:rsid w:val="00CD5B25"/>
    <w:rsid w:val="00CE59A7"/>
    <w:rsid w:val="00CE677A"/>
    <w:rsid w:val="00CF65AD"/>
    <w:rsid w:val="00D06161"/>
    <w:rsid w:val="00D0654B"/>
    <w:rsid w:val="00D43BCB"/>
    <w:rsid w:val="00D465E8"/>
    <w:rsid w:val="00D479C0"/>
    <w:rsid w:val="00D50676"/>
    <w:rsid w:val="00D55328"/>
    <w:rsid w:val="00D56447"/>
    <w:rsid w:val="00D60A33"/>
    <w:rsid w:val="00D6421B"/>
    <w:rsid w:val="00D6733C"/>
    <w:rsid w:val="00D85BDF"/>
    <w:rsid w:val="00D95083"/>
    <w:rsid w:val="00D96983"/>
    <w:rsid w:val="00DB60DE"/>
    <w:rsid w:val="00DB6CA1"/>
    <w:rsid w:val="00DD51BE"/>
    <w:rsid w:val="00DE57CE"/>
    <w:rsid w:val="00DF2DE0"/>
    <w:rsid w:val="00E00B07"/>
    <w:rsid w:val="00E10E57"/>
    <w:rsid w:val="00E13D8A"/>
    <w:rsid w:val="00E47D29"/>
    <w:rsid w:val="00E7001E"/>
    <w:rsid w:val="00E7567B"/>
    <w:rsid w:val="00E76E88"/>
    <w:rsid w:val="00E81C2C"/>
    <w:rsid w:val="00E843E9"/>
    <w:rsid w:val="00E84621"/>
    <w:rsid w:val="00E87769"/>
    <w:rsid w:val="00E92360"/>
    <w:rsid w:val="00EA1C33"/>
    <w:rsid w:val="00EA4645"/>
    <w:rsid w:val="00ED7953"/>
    <w:rsid w:val="00EE0916"/>
    <w:rsid w:val="00EE7C1A"/>
    <w:rsid w:val="00F02B8B"/>
    <w:rsid w:val="00F03BC5"/>
    <w:rsid w:val="00F048C9"/>
    <w:rsid w:val="00F120C0"/>
    <w:rsid w:val="00F148AA"/>
    <w:rsid w:val="00F14A4A"/>
    <w:rsid w:val="00F16CD8"/>
    <w:rsid w:val="00F21AEA"/>
    <w:rsid w:val="00F224CA"/>
    <w:rsid w:val="00F33071"/>
    <w:rsid w:val="00F334E0"/>
    <w:rsid w:val="00F35D91"/>
    <w:rsid w:val="00F44B1A"/>
    <w:rsid w:val="00F4500C"/>
    <w:rsid w:val="00F669C3"/>
    <w:rsid w:val="00F67EDC"/>
    <w:rsid w:val="00F95360"/>
    <w:rsid w:val="00FA5F1F"/>
    <w:rsid w:val="00FB6454"/>
    <w:rsid w:val="00FC6C90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2B9EC"/>
  <w15:docId w15:val="{C282325F-72ED-4B43-9BEE-D73BB5B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46DD3"/>
  </w:style>
  <w:style w:type="paragraph" w:styleId="Pealkiri1">
    <w:name w:val="heading 1"/>
    <w:basedOn w:val="Normaallaad"/>
    <w:next w:val="Normaallaad"/>
    <w:qFormat/>
    <w:rsid w:val="00E87769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B46DD3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Jalus">
    <w:name w:val="footer"/>
    <w:basedOn w:val="Normaallaad"/>
    <w:rsid w:val="00B46DD3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Jutumullitekst">
    <w:name w:val="Balloon Text"/>
    <w:basedOn w:val="Normaallaad"/>
    <w:semiHidden/>
    <w:rsid w:val="00644AD3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rsid w:val="00334502"/>
    <w:rPr>
      <w:color w:val="0000FF"/>
      <w:u w:val="single"/>
    </w:rPr>
  </w:style>
  <w:style w:type="character" w:customStyle="1" w:styleId="datarowldata1">
    <w:name w:val="datarow_l_data1"/>
    <w:basedOn w:val="Liguvaikefont"/>
    <w:rsid w:val="00DD51BE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-heavy1">
    <w:name w:val="font-heavy1"/>
    <w:basedOn w:val="Liguvaikefont"/>
    <w:rsid w:val="00DD51BE"/>
    <w:rPr>
      <w:rFonts w:ascii="AvenirLTStd-Heavy" w:hAnsi="AvenirLTStd-Heavy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.unt\Desktop\TartuMKKO_kirjaplank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TartuMKKO_kirjaplank</Template>
  <TotalTime>2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avalduste vastused</vt:lpstr>
      <vt:lpstr>avalduste vastused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avalduste vastused</dc:title>
  <dc:creator>Jaan Unt</dc:creator>
  <cp:lastModifiedBy>Jaan Unt</cp:lastModifiedBy>
  <cp:revision>2</cp:revision>
  <cp:lastPrinted>2016-11-21T21:10:00Z</cp:lastPrinted>
  <dcterms:created xsi:type="dcterms:W3CDTF">2025-01-27T18:22:00Z</dcterms:created>
  <dcterms:modified xsi:type="dcterms:W3CDTF">2025-01-27T18:22:00Z</dcterms:modified>
</cp:coreProperties>
</file>